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743" w:type="dxa"/>
        <w:tblLook w:val="04A0"/>
      </w:tblPr>
      <w:tblGrid>
        <w:gridCol w:w="3545"/>
        <w:gridCol w:w="3544"/>
        <w:gridCol w:w="3402"/>
      </w:tblGrid>
      <w:tr w:rsidR="00DE61D0" w:rsidRPr="00E41817" w:rsidTr="004E1E9E">
        <w:tc>
          <w:tcPr>
            <w:tcW w:w="3545" w:type="dxa"/>
          </w:tcPr>
          <w:p w:rsidR="00DE61D0" w:rsidRPr="00D47BE6" w:rsidRDefault="00DE61D0" w:rsidP="004E1E9E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F24BD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F24BD9">
              <w:rPr>
                <w:rFonts w:ascii="Times New Roman" w:hAnsi="Times New Roman"/>
                <w:bCs/>
                <w:sz w:val="24"/>
                <w:szCs w:val="24"/>
              </w:rPr>
              <w:t>8.2015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F24B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E61D0" w:rsidRPr="00D47BE6" w:rsidRDefault="00DE61D0" w:rsidP="004E1E9E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E61D0" w:rsidRPr="00D47BE6" w:rsidRDefault="00DE61D0" w:rsidP="004E1E9E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E61D0" w:rsidRPr="00D47BE6" w:rsidRDefault="00DE61D0" w:rsidP="004E1E9E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DE61D0" w:rsidRPr="00D47BE6" w:rsidRDefault="00DE61D0" w:rsidP="004E1E9E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Протокол Совет</w:t>
            </w:r>
            <w:r w:rsidR="003716EC">
              <w:rPr>
                <w:rFonts w:ascii="Times New Roman" w:hAnsi="Times New Roman"/>
                <w:bCs/>
                <w:sz w:val="24"/>
                <w:szCs w:val="24"/>
              </w:rPr>
              <w:t xml:space="preserve">а   МБОУ  </w:t>
            </w:r>
            <w:proofErr w:type="spellStart"/>
            <w:r w:rsidR="003716EC">
              <w:rPr>
                <w:rFonts w:ascii="Times New Roman" w:hAnsi="Times New Roman"/>
                <w:bCs/>
                <w:sz w:val="24"/>
                <w:szCs w:val="24"/>
              </w:rPr>
              <w:t>Истопской</w:t>
            </w:r>
            <w:proofErr w:type="spellEnd"/>
            <w:r w:rsidR="003716EC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24BD9">
              <w:rPr>
                <w:rFonts w:ascii="Times New Roman" w:hAnsi="Times New Roman"/>
                <w:bCs/>
                <w:sz w:val="24"/>
                <w:szCs w:val="24"/>
              </w:rPr>
              <w:t>ОШ от  31.08.2015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 №</w:t>
            </w:r>
            <w:r w:rsidR="00CA62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61D0" w:rsidRPr="00E41817" w:rsidRDefault="00DE61D0" w:rsidP="004E1E9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E41817">
              <w:rPr>
                <w:rFonts w:ascii="Times New Roman" w:hAnsi="Times New Roman" w:cs="Times New Roman"/>
                <w:bCs/>
                <w:lang w:val="ru-RU"/>
              </w:rPr>
              <w:t xml:space="preserve">Утверждено приказом </w:t>
            </w:r>
          </w:p>
          <w:p w:rsidR="00DE61D0" w:rsidRPr="00E41817" w:rsidRDefault="003716EC" w:rsidP="004E1E9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по МБОУ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Истопской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О</w:t>
            </w:r>
            <w:r w:rsidR="00DE61D0" w:rsidRPr="00E41817">
              <w:rPr>
                <w:rFonts w:ascii="Times New Roman" w:hAnsi="Times New Roman" w:cs="Times New Roman"/>
                <w:bCs/>
                <w:lang w:val="ru-RU"/>
              </w:rPr>
              <w:t xml:space="preserve">ОШ  </w:t>
            </w:r>
          </w:p>
          <w:p w:rsidR="00DE61D0" w:rsidRPr="00B05812" w:rsidRDefault="00DE61D0" w:rsidP="004E1E9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F47CFB">
              <w:rPr>
                <w:rFonts w:ascii="Times New Roman" w:hAnsi="Times New Roman" w:cs="Times New Roman"/>
                <w:bCs/>
                <w:lang w:val="ru-RU"/>
              </w:rPr>
              <w:t xml:space="preserve">от </w:t>
            </w:r>
            <w:r w:rsidR="00F24BD9">
              <w:rPr>
                <w:rFonts w:ascii="Times New Roman" w:hAnsi="Times New Roman" w:cs="Times New Roman"/>
                <w:bCs/>
                <w:lang w:val="ru-RU"/>
              </w:rPr>
              <w:t>01</w:t>
            </w:r>
            <w:r w:rsidRPr="00F47CFB">
              <w:rPr>
                <w:rFonts w:ascii="Times New Roman" w:hAnsi="Times New Roman" w:cs="Times New Roman"/>
                <w:bCs/>
                <w:lang w:val="ru-RU"/>
              </w:rPr>
              <w:t>.0</w:t>
            </w:r>
            <w:r w:rsidR="00F24BD9">
              <w:rPr>
                <w:rFonts w:ascii="Times New Roman" w:hAnsi="Times New Roman" w:cs="Times New Roman"/>
                <w:bCs/>
                <w:lang w:val="ru-RU"/>
              </w:rPr>
              <w:t>9.2015</w:t>
            </w:r>
            <w:r w:rsidRPr="00F47CFB">
              <w:rPr>
                <w:rFonts w:ascii="Times New Roman" w:hAnsi="Times New Roman" w:cs="Times New Roman"/>
                <w:bCs/>
                <w:lang w:val="ru-RU"/>
              </w:rPr>
              <w:t xml:space="preserve"> г. №</w:t>
            </w:r>
            <w:r w:rsidR="00F24BD9">
              <w:rPr>
                <w:rFonts w:ascii="Times New Roman" w:hAnsi="Times New Roman" w:cs="Times New Roman"/>
                <w:bCs/>
                <w:lang w:val="ru-RU"/>
              </w:rPr>
              <w:t>37</w:t>
            </w:r>
          </w:p>
          <w:p w:rsidR="00DE61D0" w:rsidRPr="00F47CFB" w:rsidRDefault="00DE61D0" w:rsidP="004E1E9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1D0" w:rsidRPr="00F47CFB" w:rsidRDefault="00DE61D0" w:rsidP="004E1E9E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DE61D0" w:rsidRDefault="00DE61D0" w:rsidP="00DE61D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E61D0" w:rsidRPr="00EA5CB7" w:rsidRDefault="00DE61D0" w:rsidP="00DE61D0">
      <w:pPr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И  ОСНОВАНИЯ  ПЕРЕВОДА, ОТЧИСЛЕНИЯ  И  ВОССТАНОВЛЕНИЯ </w:t>
      </w:r>
      <w:r w:rsidRPr="00EA5CB7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EA5CB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A5C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CB7">
        <w:rPr>
          <w:rFonts w:ascii="Times New Roman" w:hAnsi="Times New Roman"/>
          <w:b/>
          <w:sz w:val="24"/>
          <w:szCs w:val="24"/>
        </w:rPr>
        <w:t>МУНИЦИПАЛЬНОГО БЮДЖЕТНОГО ОБЩЕО</w:t>
      </w:r>
      <w:r w:rsidR="003716EC">
        <w:rPr>
          <w:rFonts w:ascii="Times New Roman" w:hAnsi="Times New Roman"/>
          <w:b/>
          <w:sz w:val="24"/>
          <w:szCs w:val="24"/>
        </w:rPr>
        <w:t>БРАЗОВАТЕЛЬНОГО УЧРЕЖДЕНИЯ  ИСТОПСКОЙ ОСНОВНО</w:t>
      </w:r>
      <w:r w:rsidRPr="00EA5CB7">
        <w:rPr>
          <w:rFonts w:ascii="Times New Roman" w:hAnsi="Times New Roman"/>
          <w:b/>
          <w:sz w:val="24"/>
          <w:szCs w:val="24"/>
        </w:rPr>
        <w:t>Й ОБЩЕОБРАЗОВАТЕЛЬНОЙ ШКОЛЫ</w:t>
      </w:r>
    </w:p>
    <w:p w:rsidR="00DE61D0" w:rsidRPr="00E74409" w:rsidRDefault="00DE61D0" w:rsidP="00DE61D0">
      <w:pPr>
        <w:numPr>
          <w:ilvl w:val="0"/>
          <w:numId w:val="1"/>
        </w:numPr>
        <w:spacing w:after="0"/>
        <w:ind w:hanging="114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09">
        <w:rPr>
          <w:rFonts w:ascii="Times New Roman" w:eastAsia="Calibri" w:hAnsi="Times New Roman"/>
          <w:b/>
          <w:sz w:val="24"/>
          <w:szCs w:val="24"/>
          <w:lang w:eastAsia="en-US"/>
        </w:rPr>
        <w:t>Общие положения</w:t>
      </w: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Настоящий П</w:t>
      </w:r>
      <w:r w:rsidRPr="00B13CF8">
        <w:rPr>
          <w:rFonts w:ascii="Times New Roman" w:eastAsia="Calibri" w:hAnsi="Times New Roman"/>
          <w:sz w:val="24"/>
          <w:szCs w:val="24"/>
          <w:lang w:eastAsia="en-US"/>
        </w:rPr>
        <w:t>оряд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13CF8">
        <w:rPr>
          <w:rFonts w:ascii="Times New Roman" w:eastAsia="Calibri" w:hAnsi="Times New Roman"/>
          <w:sz w:val="24"/>
          <w:szCs w:val="24"/>
          <w:lang w:eastAsia="en-US"/>
        </w:rPr>
        <w:t xml:space="preserve">к  </w:t>
      </w:r>
      <w:r w:rsidRPr="00B13CF8">
        <w:rPr>
          <w:rFonts w:ascii="Times New Roman" w:hAnsi="Times New Roman"/>
          <w:sz w:val="24"/>
          <w:szCs w:val="24"/>
        </w:rPr>
        <w:t>и основани</w:t>
      </w:r>
      <w:r>
        <w:rPr>
          <w:rFonts w:ascii="Times New Roman" w:hAnsi="Times New Roman"/>
          <w:sz w:val="24"/>
          <w:szCs w:val="24"/>
        </w:rPr>
        <w:t>я</w:t>
      </w:r>
      <w:r w:rsidRPr="00B13CF8">
        <w:rPr>
          <w:rFonts w:ascii="Times New Roman" w:hAnsi="Times New Roman"/>
          <w:sz w:val="24"/>
          <w:szCs w:val="24"/>
        </w:rPr>
        <w:t xml:space="preserve"> перевода, отчисления и</w:t>
      </w:r>
      <w:r>
        <w:rPr>
          <w:rFonts w:ascii="Times New Roman" w:hAnsi="Times New Roman"/>
          <w:sz w:val="24"/>
          <w:szCs w:val="24"/>
        </w:rPr>
        <w:t xml:space="preserve"> восстановления обучающихся (далее – Порядок)  </w:t>
      </w:r>
      <w:r>
        <w:rPr>
          <w:rFonts w:ascii="Times New Roman" w:eastAsia="Calibri" w:hAnsi="Times New Roman"/>
          <w:sz w:val="23"/>
          <w:szCs w:val="23"/>
          <w:lang w:eastAsia="en-US"/>
        </w:rPr>
        <w:t>муниципального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бюджетн</w:t>
      </w:r>
      <w:r>
        <w:rPr>
          <w:rFonts w:ascii="Times New Roman" w:eastAsia="Calibri" w:hAnsi="Times New Roman"/>
          <w:sz w:val="23"/>
          <w:szCs w:val="23"/>
          <w:lang w:eastAsia="en-US"/>
        </w:rPr>
        <w:t>ого общеобразовательного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учреждени</w:t>
      </w:r>
      <w:r>
        <w:rPr>
          <w:rFonts w:ascii="Times New Roman" w:eastAsia="Calibri" w:hAnsi="Times New Roman"/>
          <w:sz w:val="23"/>
          <w:szCs w:val="23"/>
          <w:lang w:eastAsia="en-US"/>
        </w:rPr>
        <w:t>я</w:t>
      </w:r>
      <w:r w:rsidR="003716EC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proofErr w:type="spellStart"/>
      <w:r w:rsidR="003716EC">
        <w:rPr>
          <w:rFonts w:ascii="Times New Roman" w:eastAsia="Calibri" w:hAnsi="Times New Roman"/>
          <w:sz w:val="23"/>
          <w:szCs w:val="23"/>
          <w:lang w:eastAsia="en-US"/>
        </w:rPr>
        <w:t>Истопской</w:t>
      </w:r>
      <w:proofErr w:type="spellEnd"/>
      <w:r w:rsidR="003716EC">
        <w:rPr>
          <w:rFonts w:ascii="Times New Roman" w:eastAsia="Calibri" w:hAnsi="Times New Roman"/>
          <w:sz w:val="23"/>
          <w:szCs w:val="23"/>
          <w:lang w:eastAsia="en-US"/>
        </w:rPr>
        <w:t xml:space="preserve">  основно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>й общеобразовательной школ</w:t>
      </w:r>
      <w:r>
        <w:rPr>
          <w:rFonts w:ascii="Times New Roman" w:eastAsia="Calibri" w:hAnsi="Times New Roman"/>
          <w:sz w:val="23"/>
          <w:szCs w:val="23"/>
          <w:lang w:eastAsia="en-US"/>
        </w:rPr>
        <w:t>ы</w:t>
      </w:r>
      <w:r w:rsidRPr="009661FE">
        <w:rPr>
          <w:rFonts w:ascii="Times New Roman" w:hAnsi="Times New Roman"/>
          <w:sz w:val="23"/>
          <w:szCs w:val="23"/>
        </w:rPr>
        <w:t xml:space="preserve">  (далее – Учреждение)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разработан  в соответствии    с Законом  Российской Федерации от 29.12.2012г № 273-ФЗ «Об обра</w:t>
      </w:r>
      <w:r>
        <w:rPr>
          <w:rFonts w:ascii="Times New Roman" w:eastAsia="Calibri" w:hAnsi="Times New Roman"/>
          <w:sz w:val="24"/>
          <w:szCs w:val="24"/>
          <w:lang w:eastAsia="en-US"/>
        </w:rPr>
        <w:t>зовании в Российской Федерации»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Порядком  и условиями 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 (утверждены  приказом Министерства образования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науки Российской Федерации  от 12 марта 2014 г. № 177),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Порядком  применения к обучающимся и снятия с обучающихся мер дисциплинарного взыскания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утв</w:t>
      </w:r>
      <w:r>
        <w:rPr>
          <w:rFonts w:ascii="Times New Roman" w:eastAsia="Calibri" w:hAnsi="Times New Roman"/>
          <w:sz w:val="24"/>
          <w:szCs w:val="24"/>
          <w:lang w:eastAsia="en-US"/>
        </w:rPr>
        <w:t>ерждё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н приказом Министерства образования и науки Российской Федерации от 15.03.2013г №185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приказом  о</w:t>
      </w:r>
      <w:r w:rsidRPr="00E74409">
        <w:rPr>
          <w:rFonts w:ascii="Times New Roman" w:eastAsia="Calibri" w:hAnsi="Times New Roman"/>
          <w:lang w:eastAsia="en-US"/>
        </w:rPr>
        <w:t>тдела образования Климовского района Брянской области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«Об утверждении Положения о порядке отчисления  обучающихся, не получивших общего образования, из общеобразовательных учре</w:t>
      </w:r>
      <w:r>
        <w:rPr>
          <w:rFonts w:ascii="Times New Roman" w:eastAsia="Calibri" w:hAnsi="Times New Roman"/>
          <w:sz w:val="24"/>
          <w:szCs w:val="24"/>
          <w:lang w:eastAsia="en-US"/>
        </w:rPr>
        <w:t>ждений Климовского района»  от 02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.09.2013г №286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Уставом</w:t>
      </w:r>
      <w:proofErr w:type="gramEnd"/>
      <w:r w:rsidRPr="00E744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716EC">
        <w:rPr>
          <w:rFonts w:ascii="Times New Roman" w:eastAsia="Calibri" w:hAnsi="Times New Roman"/>
          <w:sz w:val="24"/>
          <w:szCs w:val="24"/>
          <w:lang w:eastAsia="en-US"/>
        </w:rPr>
        <w:t xml:space="preserve">МБОУ  </w:t>
      </w:r>
      <w:proofErr w:type="spellStart"/>
      <w:r w:rsidR="003716EC">
        <w:rPr>
          <w:rFonts w:ascii="Times New Roman" w:eastAsia="Calibri" w:hAnsi="Times New Roman"/>
          <w:sz w:val="24"/>
          <w:szCs w:val="24"/>
          <w:lang w:eastAsia="en-US"/>
        </w:rPr>
        <w:t>Истопской</w:t>
      </w:r>
      <w:proofErr w:type="spellEnd"/>
      <w:r w:rsidR="003716EC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>
        <w:rPr>
          <w:rFonts w:ascii="Times New Roman" w:eastAsia="Calibri" w:hAnsi="Times New Roman"/>
          <w:sz w:val="24"/>
          <w:szCs w:val="24"/>
          <w:lang w:eastAsia="en-US"/>
        </w:rPr>
        <w:t>ОШ</w:t>
      </w:r>
      <w:r w:rsidRPr="00E7440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 </w:t>
      </w:r>
      <w:r w:rsidRPr="00C70F2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 xml:space="preserve">ий Порядок </w:t>
      </w:r>
      <w:r w:rsidRPr="00C70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 общие требования к процедуре и условиям осуществления перевода, отчисления и восстан</w:t>
      </w:r>
      <w:r w:rsidR="00442224">
        <w:rPr>
          <w:rFonts w:ascii="Times New Roman" w:hAnsi="Times New Roman"/>
          <w:sz w:val="24"/>
          <w:szCs w:val="24"/>
        </w:rPr>
        <w:t xml:space="preserve">овления  </w:t>
      </w:r>
      <w:proofErr w:type="gramStart"/>
      <w:r w:rsidR="004422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222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="00442224">
        <w:rPr>
          <w:rFonts w:ascii="Times New Roman" w:hAnsi="Times New Roman"/>
          <w:sz w:val="24"/>
          <w:szCs w:val="24"/>
        </w:rPr>
        <w:t>Истопской</w:t>
      </w:r>
      <w:proofErr w:type="spellEnd"/>
      <w:r w:rsidR="0044222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ОШ.</w:t>
      </w: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Перевод, отчисление и восстановление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зависит от периода (времени) учебного года.</w:t>
      </w: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DE61D0" w:rsidRPr="00C70F26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0F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70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Настоящий Порядок  размещается на информационном стенде и </w:t>
      </w:r>
      <w:r w:rsidRPr="00C70F2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Учреждения  в сети Интернет</w:t>
      </w:r>
      <w:r w:rsidRPr="00C70F26">
        <w:rPr>
          <w:rFonts w:ascii="Times New Roman" w:hAnsi="Times New Roman"/>
          <w:sz w:val="24"/>
          <w:szCs w:val="24"/>
        </w:rPr>
        <w:t>.</w:t>
      </w:r>
    </w:p>
    <w:p w:rsidR="00DE61D0" w:rsidRPr="00C70F26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567" w:right="-823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r w:rsidRPr="00B70964">
        <w:rPr>
          <w:rFonts w:ascii="Times New Roman" w:hAnsi="Times New Roman"/>
          <w:b/>
          <w:sz w:val="24"/>
          <w:szCs w:val="24"/>
        </w:rPr>
        <w:t xml:space="preserve">2. Порядок и основания </w:t>
      </w:r>
      <w:r>
        <w:rPr>
          <w:rFonts w:ascii="Times New Roman" w:hAnsi="Times New Roman"/>
          <w:b/>
          <w:sz w:val="24"/>
          <w:szCs w:val="24"/>
        </w:rPr>
        <w:t xml:space="preserve">отчисления  и  зачисления путём </w:t>
      </w:r>
      <w:r w:rsidRPr="00B70964">
        <w:rPr>
          <w:rFonts w:ascii="Times New Roman" w:hAnsi="Times New Roman"/>
          <w:b/>
          <w:sz w:val="24"/>
          <w:szCs w:val="24"/>
        </w:rPr>
        <w:t>перевода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Учреждения</w:t>
      </w: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BA2E3E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Обучающиеся  Учреждения  могут  быть   переведены в  другое учреждение,   осуществляющее образовательную деятельность по образовательным программам началь</w:t>
      </w:r>
      <w:r w:rsidR="00442224">
        <w:rPr>
          <w:rFonts w:ascii="Times New Roman" w:hAnsi="Times New Roman"/>
          <w:sz w:val="24"/>
          <w:szCs w:val="24"/>
        </w:rPr>
        <w:t xml:space="preserve">ного общего, основного общего </w:t>
      </w:r>
      <w:r>
        <w:rPr>
          <w:rFonts w:ascii="Times New Roman" w:hAnsi="Times New Roman"/>
          <w:sz w:val="24"/>
          <w:szCs w:val="24"/>
        </w:rPr>
        <w:t>образования,   на основании  распорядительного  акта   руководителя Учреждения  об отчислении обучающихся в порядке перевода   в  следующих случаях:</w:t>
      </w:r>
      <w:proofErr w:type="gramEnd"/>
    </w:p>
    <w:p w:rsidR="00DE61D0" w:rsidRPr="0045338D" w:rsidRDefault="00DE61D0" w:rsidP="00DE61D0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E61D0" w:rsidRPr="0045338D" w:rsidRDefault="00DE61D0" w:rsidP="00DE61D0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 xml:space="preserve">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45338D">
        <w:rPr>
          <w:rFonts w:ascii="Times New Roman" w:hAnsi="Times New Roman"/>
          <w:sz w:val="24"/>
          <w:szCs w:val="24"/>
        </w:rPr>
        <w:t>, аннулирования лицензии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45338D">
        <w:rPr>
          <w:rFonts w:ascii="Times New Roman" w:hAnsi="Times New Roman"/>
          <w:sz w:val="24"/>
          <w:szCs w:val="24"/>
        </w:rPr>
        <w:t>, лишения е</w:t>
      </w:r>
      <w:r>
        <w:rPr>
          <w:rFonts w:ascii="Times New Roman" w:hAnsi="Times New Roman"/>
          <w:sz w:val="24"/>
          <w:szCs w:val="24"/>
        </w:rPr>
        <w:t>го</w:t>
      </w:r>
      <w:r w:rsidRPr="0045338D">
        <w:rPr>
          <w:rFonts w:ascii="Times New Roman" w:hAnsi="Times New Roman"/>
          <w:sz w:val="24"/>
          <w:szCs w:val="24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E61D0" w:rsidRPr="0045338D" w:rsidRDefault="00DE61D0" w:rsidP="00DE61D0">
      <w:pPr>
        <w:spacing w:after="0" w:line="240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38D">
        <w:rPr>
          <w:rFonts w:ascii="Times New Roman" w:hAnsi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E61D0" w:rsidRPr="00CA3D61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</w:t>
      </w:r>
      <w:r w:rsidRPr="00CA3D61">
        <w:rPr>
          <w:rFonts w:ascii="Times New Roman" w:hAnsi="Times New Roman"/>
          <w:sz w:val="24"/>
          <w:szCs w:val="24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-осуществляют выбор принимающего Учреждения;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-обращаются в выбранное образовательное  учреждение  с запросом о наличии свободных мест, в том числе с использованием сети Интернет;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отсутствии свободных мест в выбранном учреждении обращаются в  отдел образования администрации Климовского района  для определения принимающего учреждения  из числа муниципальных образовательных учреждений;</w:t>
      </w:r>
    </w:p>
    <w:p w:rsidR="00DE61D0" w:rsidRDefault="00DE61D0" w:rsidP="00DE61D0">
      <w:pPr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-обращаются </w:t>
      </w:r>
      <w:proofErr w:type="gramStart"/>
      <w:r>
        <w:rPr>
          <w:rFonts w:ascii="Times New Roman" w:hAnsi="Times New Roman"/>
          <w:sz w:val="24"/>
          <w:szCs w:val="24"/>
        </w:rPr>
        <w:t>в Учреждение с заявлением об отчислении обучающегося в связи с переводом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принимающее учреждение.  Заявление о переводе может быть направлено в форме электронного документа с использованием сети Интернет.</w:t>
      </w:r>
      <w:r w:rsidRPr="003A1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заявлению прилагается  справка  из принимающего учреждения, подтверждающая   гарантированное зачисление  обучающегося для дальнейшего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соответствующего уровня.</w:t>
      </w: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принимающее учреждение указываются: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наименование принимающего учреждения. В случае переезда в другую местность указывается только населенный пункт, субъект Российской Федерации.</w:t>
      </w: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 в трехдневный срок издает распорядительный акт об отчислении обучающегося в порядке перевода с указанием принимающего учреждения.</w:t>
      </w: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Учреждение  выдает </w:t>
      </w:r>
      <w:proofErr w:type="gramStart"/>
      <w:r>
        <w:rPr>
          <w:rFonts w:ascii="Times New Roman" w:hAnsi="Times New Roman"/>
          <w:sz w:val="24"/>
          <w:szCs w:val="24"/>
        </w:rPr>
        <w:t>совершеннолетнему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-личное дело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 руководителя (уполномоченного им лица).</w:t>
      </w: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Требование предоставления других документов </w:t>
      </w:r>
      <w:proofErr w:type="gramStart"/>
      <w:r>
        <w:rPr>
          <w:rFonts w:ascii="Times New Roman" w:hAnsi="Times New Roman"/>
          <w:sz w:val="24"/>
          <w:szCs w:val="24"/>
        </w:rPr>
        <w:t>в качестве основания для зачисления обучающихся в принимающее учреждение  в связи с переводом</w:t>
      </w:r>
      <w:proofErr w:type="gramEnd"/>
      <w:r>
        <w:rPr>
          <w:rFonts w:ascii="Times New Roman" w:hAnsi="Times New Roman"/>
          <w:sz w:val="24"/>
          <w:szCs w:val="24"/>
        </w:rPr>
        <w:t xml:space="preserve"> из Учреждения  не допускается.</w:t>
      </w: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61D0" w:rsidRDefault="00DE61D0" w:rsidP="00DE61D0">
      <w:pPr>
        <w:spacing w:after="0" w:line="240" w:lineRule="auto"/>
        <w:ind w:left="-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 Перевод обучающих</w:t>
      </w:r>
      <w:r w:rsidRPr="00FD66D3">
        <w:rPr>
          <w:rFonts w:ascii="Times New Roman" w:hAnsi="Times New Roman"/>
          <w:sz w:val="24"/>
          <w:szCs w:val="24"/>
        </w:rPr>
        <w:t xml:space="preserve">ся в случае прекращения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FD66D3">
        <w:rPr>
          <w:rFonts w:ascii="Times New Roman" w:hAnsi="Times New Roman"/>
          <w:sz w:val="24"/>
          <w:szCs w:val="24"/>
        </w:rPr>
        <w:t>, аннулирования</w:t>
      </w:r>
      <w:r>
        <w:rPr>
          <w:rFonts w:ascii="Times New Roman" w:hAnsi="Times New Roman"/>
          <w:sz w:val="24"/>
          <w:szCs w:val="24"/>
        </w:rPr>
        <w:t xml:space="preserve"> лицензии, лишения </w:t>
      </w:r>
      <w:r w:rsidRPr="00FD66D3">
        <w:rPr>
          <w:rFonts w:ascii="Times New Roman" w:hAnsi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аккредитации по соответствующей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или истечения срока действия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по соответствующей образовательной программе; в случае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приостановления действия лицензии, приостановления действия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государственной аккредитации полностью или в отношении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66D3">
        <w:rPr>
          <w:rFonts w:ascii="Times New Roman" w:hAnsi="Times New Roman"/>
          <w:sz w:val="24"/>
          <w:szCs w:val="24"/>
        </w:rPr>
        <w:t xml:space="preserve"> отдельных уровней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2.3.1.</w:t>
      </w:r>
      <w:r w:rsidRPr="00430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предстоящем переводе Учреждение  в случае прекращения своей деятельности обязано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Интернет. Данное </w:t>
      </w:r>
      <w:r>
        <w:rPr>
          <w:rFonts w:ascii="Times New Roman" w:hAnsi="Times New Roman"/>
          <w:sz w:val="24"/>
          <w:szCs w:val="24"/>
        </w:rPr>
        <w:lastRenderedPageBreak/>
        <w:t xml:space="preserve">уведомление должно содержать сроки предоставления письменных согласий уведомляемых  лиц  на перевод в принимающее учреждение (принимающие учреждения), определённое  распорядительным актом Учредителя 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2.3.2. О причине, влекущей за собой необходимость перевода обучающихся, Учреждение  обязано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случае лишения Учреждения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>
        <w:rPr>
          <w:rFonts w:ascii="Times New Roman" w:hAnsi="Times New Roman"/>
          <w:sz w:val="24"/>
          <w:szCs w:val="24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органы), решении о лишении Учреждения 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Учреждения  отсутствует полученное от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случае отказа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 Учреждения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 об отказе Учреждению  в государственной аккредитации по соответствующей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программе.</w:t>
      </w:r>
    </w:p>
    <w:p w:rsidR="00DE61D0" w:rsidRDefault="00DE61D0" w:rsidP="00DE61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E61D0" w:rsidRPr="00C70F26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2.3.3.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После  получения  от Учредителя сведений  об учреждениях, реализующих соответствующие образовательные программы, которые дали согласие на перевод обучающихся из Учреждения, а также о сроках предоставления письменных согласий совершеннолетних обучающихся и  родителей (законных представителей) несовершеннолетних обучающихся на перевод в принимающую организацию,  Учреждение  доводит до сведения обучающихся и их </w:t>
      </w:r>
      <w:r>
        <w:rPr>
          <w:rFonts w:ascii="Times New Roman" w:hAnsi="Times New Roman"/>
          <w:sz w:val="24"/>
          <w:szCs w:val="24"/>
        </w:rPr>
        <w:lastRenderedPageBreak/>
        <w:t>родителей (законных представителей) указанную  информацию в течение десяти рабочих дней с момента ее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размещает </w:t>
      </w:r>
      <w:r w:rsidRPr="00C70F2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Учреждения  в сети Интернет</w:t>
      </w:r>
      <w:r w:rsidRPr="00C70F26">
        <w:rPr>
          <w:rFonts w:ascii="Times New Roman" w:hAnsi="Times New Roman"/>
          <w:sz w:val="24"/>
          <w:szCs w:val="24"/>
        </w:rPr>
        <w:t>.</w:t>
      </w:r>
    </w:p>
    <w:p w:rsidR="00DE61D0" w:rsidRDefault="00DE61D0" w:rsidP="00DE61D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2.3.4.  </w:t>
      </w:r>
      <w:proofErr w:type="gramStart"/>
      <w:r>
        <w:rPr>
          <w:rFonts w:ascii="Times New Roman" w:hAnsi="Times New Roman"/>
          <w:sz w:val="24"/>
          <w:szCs w:val="24"/>
        </w:rPr>
        <w:t>После получения соответствующих письменных согласий лиц, указанных в пункте 2.3.3. настоящего Положения, Учреждение  издает распорядительный акт об отчислении обучающихся в порядке перевода в принимающие учреждения  с указанием основания такого перевода (прекращение деятельности,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2.3.5. В случае отказа от перевода в предлагаемое  принимающее Учреждение </w:t>
      </w:r>
      <w:proofErr w:type="gramStart"/>
      <w:r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2.3.6. Учреждение  передает в принимающее учреждение  списочный состав обучающихся, копии учебных планов, соответствующие письменные согласия лиц, указанных в пункте 2.3.3. настоящего Положения, личные дела обучающихся.</w:t>
      </w:r>
    </w:p>
    <w:p w:rsidR="00DE61D0" w:rsidRDefault="00DE61D0" w:rsidP="00DE61D0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F67B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3.7.</w:t>
      </w:r>
      <w:r w:rsidRPr="002F67BA">
        <w:rPr>
          <w:rFonts w:ascii="Times New Roman" w:hAnsi="Times New Roman"/>
          <w:sz w:val="24"/>
          <w:szCs w:val="24"/>
        </w:rPr>
        <w:t xml:space="preserve"> Перевод обучающегося </w:t>
      </w:r>
      <w:r>
        <w:rPr>
          <w:rFonts w:ascii="Times New Roman" w:hAnsi="Times New Roman"/>
          <w:sz w:val="24"/>
          <w:szCs w:val="24"/>
        </w:rPr>
        <w:t xml:space="preserve">в другое учреждение  </w:t>
      </w:r>
      <w:r w:rsidRPr="002F67BA">
        <w:rPr>
          <w:rFonts w:ascii="Times New Roman" w:hAnsi="Times New Roman"/>
          <w:sz w:val="24"/>
          <w:szCs w:val="24"/>
        </w:rPr>
        <w:t>на основании решения суда производится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 xml:space="preserve">порядке, </w:t>
      </w:r>
      <w:r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DE61D0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DE61D0" w:rsidRPr="007C52D4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</w:t>
      </w:r>
      <w:r w:rsidRPr="007C52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52D4">
        <w:rPr>
          <w:rFonts w:ascii="Times New Roman" w:hAnsi="Times New Roman"/>
          <w:sz w:val="24"/>
          <w:szCs w:val="24"/>
        </w:rPr>
        <w:t xml:space="preserve">Зачисление обучающегося в Учреждение в порядке перевода </w:t>
      </w:r>
      <w:r>
        <w:rPr>
          <w:rFonts w:ascii="Times New Roman" w:hAnsi="Times New Roman"/>
          <w:sz w:val="24"/>
          <w:szCs w:val="24"/>
        </w:rPr>
        <w:t xml:space="preserve">в соответствии с п. 2.2. и 2.3. данного Порядка </w:t>
      </w:r>
      <w:r w:rsidRPr="007C52D4">
        <w:rPr>
          <w:rFonts w:ascii="Times New Roman" w:hAnsi="Times New Roman"/>
          <w:sz w:val="24"/>
          <w:szCs w:val="24"/>
        </w:rPr>
        <w:t>оформляется распорядительным актом руководителя (уполномоченного им лица) в течение</w:t>
      </w:r>
      <w:r>
        <w:rPr>
          <w:rFonts w:ascii="Times New Roman" w:hAnsi="Times New Roman"/>
          <w:sz w:val="24"/>
          <w:szCs w:val="24"/>
        </w:rPr>
        <w:t xml:space="preserve"> трех рабочих дней после приема </w:t>
      </w:r>
      <w:r w:rsidRPr="007C52D4">
        <w:rPr>
          <w:rFonts w:ascii="Times New Roman" w:hAnsi="Times New Roman"/>
          <w:sz w:val="24"/>
          <w:szCs w:val="24"/>
        </w:rPr>
        <w:t xml:space="preserve"> заявления и документов, указанных в пункт</w:t>
      </w:r>
      <w:r>
        <w:rPr>
          <w:rFonts w:ascii="Times New Roman" w:hAnsi="Times New Roman"/>
          <w:sz w:val="24"/>
          <w:szCs w:val="24"/>
        </w:rPr>
        <w:t>ах</w:t>
      </w:r>
      <w:r w:rsidRPr="007C52D4">
        <w:rPr>
          <w:rFonts w:ascii="Times New Roman" w:hAnsi="Times New Roman"/>
          <w:sz w:val="24"/>
          <w:szCs w:val="24"/>
        </w:rPr>
        <w:t xml:space="preserve"> 2.2.4. </w:t>
      </w:r>
      <w:r>
        <w:rPr>
          <w:rFonts w:ascii="Times New Roman" w:hAnsi="Times New Roman"/>
          <w:sz w:val="24"/>
          <w:szCs w:val="24"/>
        </w:rPr>
        <w:t xml:space="preserve"> и 2.3.6. </w:t>
      </w:r>
      <w:r w:rsidRPr="007C52D4">
        <w:rPr>
          <w:rFonts w:ascii="Times New Roman" w:hAnsi="Times New Roman"/>
          <w:sz w:val="24"/>
          <w:szCs w:val="24"/>
        </w:rPr>
        <w:t>настоящего 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2D4">
        <w:rPr>
          <w:rFonts w:ascii="Times New Roman" w:hAnsi="Times New Roman"/>
          <w:sz w:val="24"/>
          <w:szCs w:val="24"/>
        </w:rPr>
        <w:t xml:space="preserve">с указанием </w:t>
      </w:r>
      <w:r>
        <w:rPr>
          <w:rFonts w:ascii="Times New Roman" w:hAnsi="Times New Roman"/>
          <w:sz w:val="24"/>
          <w:szCs w:val="24"/>
        </w:rPr>
        <w:t xml:space="preserve"> учреждения, из которого перевёдён обучающийся, даты зачисления, </w:t>
      </w:r>
      <w:r w:rsidRPr="007C52D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, формы обучения (в случае  обучения   в 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>, заочной формах</w:t>
      </w:r>
      <w:proofErr w:type="gramEnd"/>
      <w:r>
        <w:rPr>
          <w:rFonts w:ascii="Times New Roman" w:hAnsi="Times New Roman"/>
          <w:sz w:val="24"/>
          <w:szCs w:val="24"/>
        </w:rPr>
        <w:t>).</w:t>
      </w:r>
      <w:r w:rsidRPr="009661FE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При з</w:t>
      </w:r>
      <w:r w:rsidRPr="007C52D4">
        <w:rPr>
          <w:rFonts w:ascii="Times New Roman" w:hAnsi="Times New Roman"/>
          <w:sz w:val="24"/>
          <w:szCs w:val="24"/>
        </w:rPr>
        <w:t>ачислени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 xml:space="preserve"> обучающегося в Учреждение в порядке перевода </w:t>
      </w:r>
      <w:r>
        <w:rPr>
          <w:rFonts w:ascii="Times New Roman" w:hAnsi="Times New Roman"/>
          <w:sz w:val="24"/>
          <w:szCs w:val="24"/>
        </w:rPr>
        <w:t xml:space="preserve">в соответствии с п. 2.2.  </w:t>
      </w:r>
      <w:proofErr w:type="gramStart"/>
      <w:r>
        <w:rPr>
          <w:rFonts w:ascii="Times New Roman" w:hAnsi="Times New Roman"/>
          <w:sz w:val="24"/>
          <w:szCs w:val="24"/>
        </w:rPr>
        <w:t>совершеннолетний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обучающийся или родители (законные представители) несовершеннолетних обучающихся дополнительно  предъявляют оригиналы документов, удостоверяющих их личности.</w:t>
      </w:r>
    </w:p>
    <w:p w:rsidR="00DE61D0" w:rsidRPr="007C52D4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2.4.1</w:t>
      </w:r>
      <w:r w:rsidRPr="007C52D4">
        <w:rPr>
          <w:rFonts w:ascii="Times New Roman" w:hAnsi="Times New Roman"/>
          <w:sz w:val="24"/>
          <w:szCs w:val="24"/>
        </w:rPr>
        <w:t>. Лица, не имеющие справок  о промежуточной аттестации из образовательного учреждения, в котором он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 xml:space="preserve"> обучал</w:t>
      </w:r>
      <w:r>
        <w:rPr>
          <w:rFonts w:ascii="Times New Roman" w:hAnsi="Times New Roman"/>
          <w:sz w:val="24"/>
          <w:szCs w:val="24"/>
        </w:rPr>
        <w:t>и</w:t>
      </w:r>
      <w:r w:rsidRPr="007C52D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7C52D4">
        <w:rPr>
          <w:rFonts w:ascii="Times New Roman" w:hAnsi="Times New Roman"/>
          <w:sz w:val="24"/>
          <w:szCs w:val="24"/>
        </w:rPr>
        <w:t xml:space="preserve"> ранее, или справки из образовательного учреждения среднего профессионального образования с указанием количества часов, прослушанных по общеобразовательным предметам,  могут быть приняты  в Учреждение по их заявлению на основании аттестации, проведенной комиссией  Учреждения.</w:t>
      </w:r>
    </w:p>
    <w:p w:rsidR="00DE61D0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DE61D0" w:rsidRPr="00E709B7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зачислении </w:t>
      </w:r>
      <w:r w:rsidRPr="00E709B7">
        <w:rPr>
          <w:rFonts w:ascii="Times New Roman" w:hAnsi="Times New Roman"/>
          <w:sz w:val="24"/>
          <w:szCs w:val="24"/>
        </w:rPr>
        <w:t xml:space="preserve">на обучение </w:t>
      </w:r>
      <w:r>
        <w:rPr>
          <w:rFonts w:ascii="Times New Roman" w:hAnsi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/>
          <w:sz w:val="24"/>
          <w:szCs w:val="24"/>
        </w:rPr>
        <w:t xml:space="preserve">руководитель Учреждения  или уполномоченное  им лицо   обязаны ознакомить </w:t>
      </w:r>
      <w:r>
        <w:rPr>
          <w:rFonts w:ascii="Times New Roman" w:hAnsi="Times New Roman"/>
          <w:sz w:val="24"/>
          <w:szCs w:val="24"/>
        </w:rPr>
        <w:t>п</w:t>
      </w:r>
      <w:r w:rsidRPr="00E709B7">
        <w:rPr>
          <w:rFonts w:ascii="Times New Roman" w:hAnsi="Times New Roman"/>
          <w:sz w:val="24"/>
          <w:szCs w:val="24"/>
        </w:rPr>
        <w:t>оступающего и (или) его родителей (законных представителей) с 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E709B7">
        <w:rPr>
          <w:rFonts w:ascii="Times New Roman" w:hAnsi="Times New Roman"/>
          <w:sz w:val="24"/>
          <w:szCs w:val="24"/>
        </w:rPr>
        <w:t xml:space="preserve"> Факт ознакомления </w:t>
      </w:r>
      <w:r>
        <w:rPr>
          <w:rFonts w:ascii="Times New Roman" w:hAnsi="Times New Roman"/>
          <w:sz w:val="24"/>
          <w:szCs w:val="24"/>
        </w:rPr>
        <w:t xml:space="preserve">совершеннолетнего обучающегося  или </w:t>
      </w:r>
      <w:r w:rsidRPr="00E709B7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несовершеннолетних обучающихся </w:t>
      </w:r>
      <w:r w:rsidRPr="00E709B7">
        <w:rPr>
          <w:rFonts w:ascii="Times New Roman" w:hAnsi="Times New Roman"/>
          <w:sz w:val="24"/>
          <w:szCs w:val="24"/>
        </w:rPr>
        <w:t xml:space="preserve"> с указанными документами   фиксируется в заявлении о приеме и заверяется личной подписью</w:t>
      </w:r>
      <w:r>
        <w:rPr>
          <w:rFonts w:ascii="Times New Roman" w:hAnsi="Times New Roman"/>
          <w:sz w:val="24"/>
          <w:szCs w:val="24"/>
        </w:rPr>
        <w:t xml:space="preserve"> заявителя.</w:t>
      </w:r>
    </w:p>
    <w:p w:rsidR="00DE61D0" w:rsidRPr="00E709B7" w:rsidRDefault="00DE61D0" w:rsidP="00DE61D0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61D0" w:rsidRPr="00E709B7" w:rsidRDefault="00DE61D0" w:rsidP="00DE61D0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E709B7"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sz w:val="24"/>
          <w:szCs w:val="24"/>
        </w:rPr>
        <w:t>4</w:t>
      </w:r>
      <w:r w:rsidRPr="00E70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709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зачислении </w:t>
      </w:r>
      <w:r w:rsidRPr="00E709B7">
        <w:rPr>
          <w:rFonts w:ascii="Times New Roman" w:hAnsi="Times New Roman"/>
          <w:sz w:val="24"/>
          <w:szCs w:val="24"/>
        </w:rPr>
        <w:t xml:space="preserve">на обучение </w:t>
      </w:r>
      <w:r>
        <w:rPr>
          <w:rFonts w:ascii="Times New Roman" w:hAnsi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/>
          <w:sz w:val="24"/>
          <w:szCs w:val="24"/>
        </w:rPr>
        <w:t xml:space="preserve">  между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Учреждением и  </w:t>
      </w:r>
      <w:r>
        <w:rPr>
          <w:rFonts w:ascii="Times New Roman" w:eastAsia="Calibri" w:hAnsi="Times New Roman"/>
          <w:sz w:val="24"/>
          <w:szCs w:val="24"/>
          <w:lang w:eastAsia="en-US"/>
        </w:rPr>
        <w:t>совершеннолетними обучающимися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, родителями (законными представителями) несовершеннолетних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заключается  Договор  об  условиях  предоставления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обучающимся </w:t>
      </w:r>
      <w:r w:rsidRPr="00E709B7">
        <w:rPr>
          <w:rFonts w:ascii="Times New Roman" w:eastAsia="Calibri" w:hAnsi="Times New Roman"/>
          <w:sz w:val="24"/>
          <w:szCs w:val="24"/>
          <w:lang w:eastAsia="en-US"/>
        </w:rPr>
        <w:t xml:space="preserve">  бесплатного общего образования, оформляется заявление-согласие на обработку персональных данных в </w:t>
      </w:r>
      <w:r w:rsidRPr="00E709B7">
        <w:rPr>
          <w:rFonts w:ascii="Times New Roman" w:hAnsi="Times New Roman"/>
          <w:sz w:val="24"/>
          <w:szCs w:val="24"/>
        </w:rPr>
        <w:t xml:space="preserve">порядке,  установленном законодательством Российской Федерации; на каждого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709B7">
        <w:rPr>
          <w:rFonts w:ascii="Times New Roman" w:hAnsi="Times New Roman"/>
          <w:sz w:val="24"/>
          <w:szCs w:val="24"/>
        </w:rPr>
        <w:t>, зачисленного в Учреждение,  заводится личное дело</w:t>
      </w:r>
      <w:r>
        <w:rPr>
          <w:rFonts w:ascii="Times New Roman" w:hAnsi="Times New Roman"/>
          <w:sz w:val="24"/>
          <w:szCs w:val="24"/>
        </w:rPr>
        <w:t xml:space="preserve"> (или продолжает вестись переданное  при переводе)</w:t>
      </w:r>
      <w:r w:rsidRPr="00E709B7">
        <w:rPr>
          <w:rFonts w:ascii="Times New Roman" w:hAnsi="Times New Roman"/>
          <w:sz w:val="24"/>
          <w:szCs w:val="24"/>
        </w:rPr>
        <w:t xml:space="preserve">, в котором хранятся все сданные документы. </w:t>
      </w:r>
      <w:proofErr w:type="gramEnd"/>
    </w:p>
    <w:p w:rsidR="00DE61D0" w:rsidRPr="00E709B7" w:rsidRDefault="00DE61D0" w:rsidP="00DE61D0">
      <w:pPr>
        <w:pStyle w:val="ConsPlusNormal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9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2.4.4</w:t>
      </w:r>
      <w:r w:rsidRPr="00E70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9B7">
        <w:rPr>
          <w:rFonts w:ascii="Times New Roman" w:hAnsi="Times New Roman" w:cs="Times New Roman"/>
          <w:sz w:val="24"/>
          <w:szCs w:val="24"/>
        </w:rPr>
        <w:t xml:space="preserve">Оформление заявления о приёме 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r w:rsidRPr="00E709B7">
        <w:rPr>
          <w:rFonts w:ascii="Times New Roman" w:hAnsi="Times New Roman" w:cs="Times New Roman"/>
          <w:sz w:val="24"/>
          <w:szCs w:val="24"/>
        </w:rPr>
        <w:t>в Учреждение, договора</w:t>
      </w:r>
      <w:r w:rsidRPr="00E7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 условиях  предоставления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обучающимся </w:t>
      </w:r>
      <w:r w:rsidRPr="00E7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бесплатного общего образования</w:t>
      </w:r>
      <w:r w:rsidRPr="00E709B7">
        <w:rPr>
          <w:rFonts w:ascii="Times New Roman" w:hAnsi="Times New Roman" w:cs="Times New Roman"/>
          <w:sz w:val="24"/>
          <w:szCs w:val="24"/>
        </w:rPr>
        <w:t xml:space="preserve">, заявления-согласия </w:t>
      </w:r>
      <w:r w:rsidRPr="00E709B7">
        <w:rPr>
          <w:rFonts w:ascii="Times New Roman" w:hAnsi="Times New Roman" w:cs="Times New Roman"/>
          <w:sz w:val="24"/>
          <w:szCs w:val="24"/>
        </w:rPr>
        <w:lastRenderedPageBreak/>
        <w:t>на 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другое</w:t>
      </w:r>
      <w:r w:rsidRPr="00E709B7">
        <w:rPr>
          <w:rFonts w:ascii="Times New Roman" w:hAnsi="Times New Roman" w:cs="Times New Roman"/>
          <w:sz w:val="24"/>
          <w:szCs w:val="24"/>
        </w:rPr>
        <w:t xml:space="preserve"> делопроизводство  по  приёму в Учреждение  осуществляется  в соответствии с   П</w:t>
      </w:r>
      <w:r w:rsidRPr="00E7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орядком   </w:t>
      </w:r>
      <w:r w:rsidRPr="00E709B7">
        <w:rPr>
          <w:rFonts w:ascii="Times New Roman" w:hAnsi="Times New Roman" w:cs="Times New Roman"/>
          <w:sz w:val="24"/>
          <w:szCs w:val="24"/>
        </w:rPr>
        <w:t>оформления возникновения, изменения,  приостановления и прекращения отнош</w:t>
      </w:r>
      <w:r w:rsidR="00442224">
        <w:rPr>
          <w:rFonts w:ascii="Times New Roman" w:hAnsi="Times New Roman" w:cs="Times New Roman"/>
          <w:sz w:val="24"/>
          <w:szCs w:val="24"/>
        </w:rPr>
        <w:t xml:space="preserve">ений между МБОУ </w:t>
      </w:r>
      <w:proofErr w:type="spellStart"/>
      <w:r w:rsidR="00442224">
        <w:rPr>
          <w:rFonts w:ascii="Times New Roman" w:hAnsi="Times New Roman" w:cs="Times New Roman"/>
          <w:sz w:val="24"/>
          <w:szCs w:val="24"/>
        </w:rPr>
        <w:t>Истопской</w:t>
      </w:r>
      <w:proofErr w:type="spellEnd"/>
      <w:r w:rsidR="00442224">
        <w:rPr>
          <w:rFonts w:ascii="Times New Roman" w:hAnsi="Times New Roman" w:cs="Times New Roman"/>
          <w:sz w:val="24"/>
          <w:szCs w:val="24"/>
        </w:rPr>
        <w:t xml:space="preserve"> О</w:t>
      </w:r>
      <w:r w:rsidRPr="00E709B7">
        <w:rPr>
          <w:rFonts w:ascii="Times New Roman" w:hAnsi="Times New Roman" w:cs="Times New Roman"/>
          <w:sz w:val="24"/>
          <w:szCs w:val="24"/>
        </w:rPr>
        <w:t>ОШ  и  обучающимися и (или) родителями (законными представителями)  несовершеннолетних обучающихся</w:t>
      </w:r>
      <w:proofErr w:type="gramEnd"/>
    </w:p>
    <w:p w:rsidR="00DE61D0" w:rsidRPr="002F67BA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E61D0" w:rsidRDefault="00DE61D0" w:rsidP="00DE61D0">
      <w:pPr>
        <w:pStyle w:val="a3"/>
        <w:numPr>
          <w:ilvl w:val="0"/>
          <w:numId w:val="2"/>
        </w:num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64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Порядок отчисления </w:t>
      </w:r>
      <w:proofErr w:type="gramStart"/>
      <w:r w:rsidRPr="00EE64D8">
        <w:rPr>
          <w:rFonts w:ascii="Times New Roman" w:eastAsia="Calibri" w:hAnsi="Times New Roman"/>
          <w:b/>
          <w:sz w:val="24"/>
          <w:szCs w:val="24"/>
          <w:lang w:eastAsia="en-US"/>
        </w:rPr>
        <w:t>обучающихся</w:t>
      </w:r>
      <w:proofErr w:type="gramEnd"/>
      <w:r w:rsidRPr="00EE64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из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Учреждения</w:t>
      </w:r>
    </w:p>
    <w:p w:rsidR="00DE61D0" w:rsidRPr="00EE64D8" w:rsidRDefault="00DE61D0" w:rsidP="00DE61D0">
      <w:pPr>
        <w:pStyle w:val="a3"/>
        <w:spacing w:after="0" w:line="240" w:lineRule="auto"/>
        <w:ind w:left="-567" w:right="-143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61D0" w:rsidRPr="002F67BA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2F67BA">
        <w:rPr>
          <w:rFonts w:ascii="Times New Roman" w:hAnsi="Times New Roman"/>
          <w:sz w:val="24"/>
          <w:szCs w:val="24"/>
        </w:rPr>
        <w:t>тчисление</w:t>
      </w:r>
      <w:r>
        <w:rPr>
          <w:rFonts w:ascii="Times New Roman" w:hAnsi="Times New Roman"/>
          <w:sz w:val="24"/>
          <w:szCs w:val="24"/>
        </w:rPr>
        <w:t xml:space="preserve">  обучающихся </w:t>
      </w:r>
      <w:r w:rsidRPr="002F67B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 Учреждения  производится в следующих случаях:</w:t>
      </w:r>
      <w:proofErr w:type="gramEnd"/>
    </w:p>
    <w:p w:rsidR="00DE61D0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>- в связи с получением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 xml:space="preserve"> образования (завершения обучения);</w:t>
      </w:r>
    </w:p>
    <w:p w:rsidR="00DE61D0" w:rsidRPr="002F67BA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обучающихся, достигших  возраста пятнадцати лет, не получивших общего образования, и их </w:t>
      </w:r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родителей (законных представителей)</w:t>
      </w:r>
      <w:r>
        <w:rPr>
          <w:rFonts w:ascii="Times New Roman" w:hAnsi="Times New Roman"/>
          <w:sz w:val="24"/>
          <w:szCs w:val="24"/>
        </w:rPr>
        <w:t>;</w:t>
      </w:r>
    </w:p>
    <w:p w:rsidR="00DE61D0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2F67BA">
        <w:rPr>
          <w:rFonts w:ascii="Times New Roman" w:hAnsi="Times New Roman"/>
          <w:sz w:val="24"/>
          <w:szCs w:val="24"/>
        </w:rPr>
        <w:t xml:space="preserve">-досрочно </w:t>
      </w:r>
      <w:r>
        <w:rPr>
          <w:rFonts w:ascii="Times New Roman" w:hAnsi="Times New Roman"/>
          <w:sz w:val="24"/>
          <w:szCs w:val="24"/>
        </w:rPr>
        <w:t xml:space="preserve"> по инициативе Учреждения</w:t>
      </w:r>
      <w:r w:rsidRPr="002F67BA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>
        <w:rPr>
          <w:rFonts w:ascii="Times New Roman" w:hAnsi="Times New Roman"/>
          <w:sz w:val="24"/>
          <w:szCs w:val="24"/>
        </w:rPr>
        <w:t>обучающе</w:t>
      </w:r>
      <w:r w:rsidRPr="002F67BA">
        <w:rPr>
          <w:rFonts w:ascii="Times New Roman" w:hAnsi="Times New Roman"/>
          <w:sz w:val="24"/>
          <w:szCs w:val="24"/>
        </w:rPr>
        <w:t>муся</w:t>
      </w:r>
      <w:proofErr w:type="gramEnd"/>
      <w:r w:rsidRPr="002F67BA">
        <w:rPr>
          <w:rFonts w:ascii="Times New Roman" w:hAnsi="Times New Roman"/>
          <w:sz w:val="24"/>
          <w:szCs w:val="24"/>
        </w:rPr>
        <w:t>, достигшему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возраста пятнадцати лет, отчисления как</w:t>
      </w:r>
      <w:r>
        <w:rPr>
          <w:rFonts w:ascii="Times New Roman" w:hAnsi="Times New Roman"/>
          <w:sz w:val="24"/>
          <w:szCs w:val="24"/>
        </w:rPr>
        <w:t xml:space="preserve"> меры дисциплинарного взыскания;</w:t>
      </w:r>
    </w:p>
    <w:p w:rsidR="00DE61D0" w:rsidRPr="002F67BA" w:rsidRDefault="00DE61D0" w:rsidP="00DE61D0">
      <w:pPr>
        <w:spacing w:after="0"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F67BA">
        <w:rPr>
          <w:rFonts w:ascii="Times New Roman" w:hAnsi="Times New Roman"/>
          <w:sz w:val="24"/>
          <w:szCs w:val="24"/>
        </w:rPr>
        <w:t xml:space="preserve"> 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2F6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7BA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</w:t>
      </w:r>
      <w:r w:rsidRPr="002F67BA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/>
          <w:sz w:val="24"/>
          <w:szCs w:val="24"/>
        </w:rPr>
        <w:t>Учреждение.</w:t>
      </w:r>
    </w:p>
    <w:p w:rsidR="00DE61D0" w:rsidRPr="002F67BA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DE61D0" w:rsidRPr="00F05CCD" w:rsidRDefault="00DE61D0" w:rsidP="00DE61D0">
      <w:pPr>
        <w:pStyle w:val="a3"/>
        <w:spacing w:after="0" w:line="240" w:lineRule="auto"/>
        <w:ind w:left="-567" w:right="-14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t>3.2. Отчисление обучающихся, достигших возраста пятнадцати лет, не получивших  общего образования</w:t>
      </w:r>
    </w:p>
    <w:p w:rsidR="00DE61D0" w:rsidRPr="00BD32B5" w:rsidRDefault="00DE61D0" w:rsidP="00DE61D0">
      <w:pPr>
        <w:pStyle w:val="a3"/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1. Обучающийся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, достигший возраста пятнадцати лет, может оставить школу  до получения общего образования  по согласию родителей (законных представителей) несовершеннолетнего обучающегося,  комиссии по делам несовершеннолетних и защите их прав администрации Климовского района (далее – комиссия по делам несовершеннолетних и защите их прав), отдела образования администрации  Климовского района (далее – отдел образования). 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случае отчисления лиц, указанных в пункте 3.2.1., Учреждение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ринимает заявление родителей (законных представителей) на отчисление обучающегося, к</w:t>
      </w:r>
      <w:r>
        <w:rPr>
          <w:rFonts w:ascii="Times New Roman" w:eastAsia="Calibri" w:hAnsi="Times New Roman"/>
          <w:sz w:val="24"/>
          <w:szCs w:val="24"/>
          <w:lang w:eastAsia="en-US"/>
        </w:rPr>
        <w:t>оторое подаётся на имя руководителя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аявление родителей (законных представителей) рассматривается  на заседании Совета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который является  органом  управления общеобразовательным учреждением;      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а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направляет в отдел образования для согласования </w:t>
      </w:r>
      <w:proofErr w:type="gramStart"/>
      <w:r w:rsidRPr="00EE64D8">
        <w:rPr>
          <w:rFonts w:ascii="Times New Roman" w:eastAsia="Calibri" w:hAnsi="Times New Roman"/>
          <w:sz w:val="24"/>
          <w:szCs w:val="24"/>
          <w:lang w:eastAsia="en-US"/>
        </w:rPr>
        <w:t>отчисления</w:t>
      </w:r>
      <w:proofErr w:type="gramEnd"/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об</w:t>
      </w:r>
      <w:r>
        <w:rPr>
          <w:rFonts w:ascii="Times New Roman" w:eastAsia="Calibri" w:hAnsi="Times New Roman"/>
          <w:sz w:val="24"/>
          <w:szCs w:val="24"/>
          <w:lang w:eastAsia="en-US"/>
        </w:rPr>
        <w:t>учающегося заверенные руководителем 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документы: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заявление родителей (законных пр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едставителей),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решение Совета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ведомость с итоговыми отметками успеваемо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сти за предыдущий учебный  год,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ведомость с текущими отметками.</w:t>
      </w: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а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дминистрация 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обеспечивает присутствие обучающегося, его родителей (законных представителей),  полномочных представителей общеобразовательного учреждения  при рассмотрении документов и  принятии  решения отделом образования администрации Климовского района   о согласии или несогласии на отчисление обучающегося из общеобразовательного  учреждения.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3.2.3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 В случае согласия  отдела образования и комиссии   по делам несовершеннолетних  и защите их прав  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отчисление обучающегося руководитель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 издаёт приказ об отчислении  и в трехдневный срок после издания приказа выдает обучающемуся, отчисленному из шк</w:t>
      </w:r>
      <w:r>
        <w:rPr>
          <w:rFonts w:ascii="Times New Roman" w:eastAsia="Calibri" w:hAnsi="Times New Roman"/>
          <w:sz w:val="24"/>
          <w:szCs w:val="24"/>
          <w:lang w:eastAsia="en-US"/>
        </w:rPr>
        <w:t>олы, справку о периоде обучения.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3.2.4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В случае несогласия  отдела образования,  комиссии по делам несовершеннолетних  и защите их прав на отчисление обучающегося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Учреждение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организует дальнейшее обучение обучающегося.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Pr="00F05CCD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3.3. Отчисление  </w:t>
      </w:r>
      <w:proofErr w:type="gramStart"/>
      <w:r w:rsidRPr="00F05CCD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 из  Учреждения как мера дисциплинарного взыскания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3.3.1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. По решению  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за неоднократное совершение дисциплинарных проступков: неисполнение или нарушение  Устава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, правил внутреннего распорядка  и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обучающегося, достигшего возраста пятнадцати лет,  из 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Учреждения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 как меры дисциплинарного взыскания.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 w:rsidRPr="00EE64D8">
        <w:rPr>
          <w:rFonts w:ascii="Times New Roman" w:eastAsia="Calibri" w:hAnsi="Times New Roman"/>
          <w:sz w:val="24"/>
          <w:szCs w:val="24"/>
          <w:lang w:eastAsia="en-US"/>
        </w:rPr>
        <w:t>Отчисление несовершеннолетнего  обучающегося  применяется,  если иные меры дисциплинарного взыскания и меры  педагогического воздействия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воспитательного характера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не дали результата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C70F26">
        <w:rPr>
          <w:rFonts w:ascii="Times New Roman" w:hAnsi="Times New Roman"/>
          <w:sz w:val="24"/>
          <w:szCs w:val="24"/>
        </w:rPr>
        <w:t>имеет не менее двух дисциплинарных взысканий в текущем учебном году и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дальнейшее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пребывание  в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чреждении оказывает отрицательное  влияние на других обучающихся, нарушает их права и права работников общеобразовательного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чреждения,  а также нормальное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его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функционирование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3.3.3. </w:t>
      </w:r>
      <w:r w:rsidRPr="00C70F26">
        <w:rPr>
          <w:rFonts w:ascii="Times New Roman" w:hAnsi="Times New Roman"/>
          <w:sz w:val="24"/>
          <w:szCs w:val="24"/>
        </w:rPr>
        <w:t xml:space="preserve">Отчисление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70F26">
        <w:rPr>
          <w:rFonts w:ascii="Times New Roman" w:hAnsi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DE61D0" w:rsidRPr="00C70F26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</w:t>
      </w:r>
      <w:r w:rsidRPr="00C70F26">
        <w:rPr>
          <w:rFonts w:ascii="Times New Roman" w:hAnsi="Times New Roman"/>
          <w:sz w:val="24"/>
          <w:szCs w:val="24"/>
        </w:rPr>
        <w:t xml:space="preserve">. Решение об отчислении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C70F26">
        <w:rPr>
          <w:rFonts w:ascii="Times New Roman" w:hAnsi="Times New Roman"/>
          <w:sz w:val="24"/>
          <w:szCs w:val="24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3.3.5</w:t>
      </w:r>
      <w:r w:rsidRPr="00C70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C70F26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о</w:t>
      </w:r>
      <w:r w:rsidRPr="00C70F26">
        <w:rPr>
          <w:rFonts w:ascii="Times New Roman" w:hAnsi="Times New Roman"/>
          <w:sz w:val="24"/>
          <w:szCs w:val="24"/>
        </w:rPr>
        <w:t xml:space="preserve"> незамедлительно проинформировать </w:t>
      </w:r>
      <w:r>
        <w:rPr>
          <w:rFonts w:ascii="Times New Roman" w:hAnsi="Times New Roman"/>
          <w:sz w:val="24"/>
          <w:szCs w:val="24"/>
        </w:rPr>
        <w:t xml:space="preserve">отдел образования администрации Климовского района о применении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качестве меры </w:t>
      </w:r>
      <w:r w:rsidRPr="00C70F26">
        <w:rPr>
          <w:rFonts w:ascii="Times New Roman" w:hAnsi="Times New Roman"/>
          <w:sz w:val="24"/>
          <w:szCs w:val="24"/>
        </w:rPr>
        <w:t>дисциплинарного взыскания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F26">
        <w:rPr>
          <w:rFonts w:ascii="Times New Roman" w:hAnsi="Times New Roman"/>
          <w:sz w:val="24"/>
          <w:szCs w:val="24"/>
        </w:rPr>
        <w:t>отчислени</w:t>
      </w:r>
      <w:r>
        <w:rPr>
          <w:rFonts w:ascii="Times New Roman" w:hAnsi="Times New Roman"/>
          <w:sz w:val="24"/>
          <w:szCs w:val="24"/>
        </w:rPr>
        <w:t>я  из  Учреждения</w:t>
      </w: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Pr="00F05CCD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5CCD">
        <w:rPr>
          <w:rFonts w:ascii="Times New Roman" w:eastAsia="Calibri" w:hAnsi="Times New Roman"/>
          <w:sz w:val="24"/>
          <w:szCs w:val="24"/>
          <w:lang w:eastAsia="en-US"/>
        </w:rPr>
        <w:t xml:space="preserve">3.4. Регламентация деятельности Учреждения  после отчислении несовершеннолетнего обучающегося, достигшего возраста пятнадцати лет, </w:t>
      </w:r>
      <w:r w:rsidRPr="00F05CC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получившего  общего образования</w:t>
      </w: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Учреждения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после издания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распорядительного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акта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 xml:space="preserve">  об отчислении несовершеннолетнего обучающегося, достигшего возраста пятнадцати лет,  взаимодействует (в случае необходимости) с отделом  образования, комиссией  по делам несовершеннолетних и защите их прав,  родителями  (законными представителями) несовершеннолетнего  по обеспечению  продолжения  освоения несовершеннолетним образовательной программы основного общего образования в  иной форме обучения.</w:t>
      </w:r>
    </w:p>
    <w:p w:rsidR="00DE61D0" w:rsidRPr="00EE64D8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</w:t>
      </w:r>
      <w:r w:rsidRPr="00B70964">
        <w:rPr>
          <w:rFonts w:ascii="Times New Roman" w:hAnsi="Times New Roman"/>
          <w:b/>
          <w:sz w:val="24"/>
          <w:szCs w:val="24"/>
        </w:rPr>
        <w:t>. Восстановление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B70964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Учреждении</w:t>
      </w:r>
    </w:p>
    <w:p w:rsidR="00DE61D0" w:rsidRPr="00B70964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F67BA">
        <w:rPr>
          <w:rFonts w:ascii="Times New Roman" w:hAnsi="Times New Roman"/>
          <w:sz w:val="24"/>
          <w:szCs w:val="24"/>
        </w:rPr>
        <w:t>.1. Восстановление обучающ</w:t>
      </w:r>
      <w:r>
        <w:rPr>
          <w:rFonts w:ascii="Times New Roman" w:hAnsi="Times New Roman"/>
          <w:sz w:val="24"/>
          <w:szCs w:val="24"/>
        </w:rPr>
        <w:t>ихся</w:t>
      </w:r>
      <w:r w:rsidRPr="002F6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отчисленных из Учреждения  в порядке перевода  в другие образовательные учреждения, </w:t>
      </w:r>
      <w:r w:rsidRPr="002F67BA">
        <w:rPr>
          <w:rFonts w:ascii="Times New Roman" w:hAnsi="Times New Roman"/>
          <w:sz w:val="24"/>
          <w:szCs w:val="24"/>
        </w:rPr>
        <w:t>досрочно прекрати</w:t>
      </w:r>
      <w:r>
        <w:rPr>
          <w:rFonts w:ascii="Times New Roman" w:hAnsi="Times New Roman"/>
          <w:sz w:val="24"/>
          <w:szCs w:val="24"/>
        </w:rPr>
        <w:t xml:space="preserve">вших  </w:t>
      </w:r>
      <w:r w:rsidRPr="002F67BA">
        <w:rPr>
          <w:rFonts w:ascii="Times New Roman" w:hAnsi="Times New Roman"/>
          <w:sz w:val="24"/>
          <w:szCs w:val="24"/>
        </w:rPr>
        <w:t>образовательные отношения по своей инициативе или инициативе родителей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67BA">
        <w:rPr>
          <w:rFonts w:ascii="Times New Roman" w:hAnsi="Times New Roman"/>
          <w:sz w:val="24"/>
          <w:szCs w:val="24"/>
        </w:rPr>
        <w:t>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67BA">
        <w:rPr>
          <w:rFonts w:ascii="Times New Roman" w:hAnsi="Times New Roman"/>
          <w:sz w:val="24"/>
          <w:szCs w:val="24"/>
        </w:rPr>
        <w:t>прово</w:t>
      </w:r>
      <w:r>
        <w:rPr>
          <w:rFonts w:ascii="Times New Roman" w:hAnsi="Times New Roman"/>
          <w:sz w:val="24"/>
          <w:szCs w:val="24"/>
        </w:rPr>
        <w:t xml:space="preserve">дится в соответствии с Правилами  приёма  граждан </w:t>
      </w:r>
      <w:r w:rsidRPr="002F67BA">
        <w:rPr>
          <w:rFonts w:ascii="Times New Roman" w:hAnsi="Times New Roman"/>
          <w:sz w:val="24"/>
          <w:szCs w:val="24"/>
        </w:rPr>
        <w:t xml:space="preserve">в </w:t>
      </w:r>
      <w:r w:rsidR="0044222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42224">
        <w:rPr>
          <w:rFonts w:ascii="Times New Roman" w:hAnsi="Times New Roman"/>
          <w:sz w:val="24"/>
          <w:szCs w:val="24"/>
        </w:rPr>
        <w:t>Истопскую</w:t>
      </w:r>
      <w:proofErr w:type="spellEnd"/>
      <w:r w:rsidR="0044222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 на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обучение  </w:t>
      </w:r>
      <w:r w:rsidRPr="00891AD5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891AD5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образовательным программам начал</w:t>
      </w:r>
      <w:r w:rsidR="00442224">
        <w:rPr>
          <w:rFonts w:ascii="Times New Roman" w:eastAsia="Calibri" w:hAnsi="Times New Roman"/>
          <w:sz w:val="24"/>
          <w:szCs w:val="24"/>
          <w:lang w:eastAsia="en-US"/>
        </w:rPr>
        <w:t xml:space="preserve">ьного общего, основного общего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образования.</w:t>
      </w: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4.2</w:t>
      </w:r>
      <w:r w:rsidRPr="002F67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67BA">
        <w:rPr>
          <w:rFonts w:ascii="Times New Roman" w:hAnsi="Times New Roman"/>
          <w:sz w:val="24"/>
          <w:szCs w:val="24"/>
        </w:rPr>
        <w:t>Восстановление обучающ</w:t>
      </w:r>
      <w:r>
        <w:rPr>
          <w:rFonts w:ascii="Times New Roman" w:hAnsi="Times New Roman"/>
          <w:sz w:val="24"/>
          <w:szCs w:val="24"/>
        </w:rPr>
        <w:t>ихся</w:t>
      </w:r>
      <w:r w:rsidRPr="002F67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 которым применена мера дисциплинарного взыскания  в виде   отчисления  </w:t>
      </w:r>
      <w:r w:rsidRPr="002F6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2F6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Учреждения, </w:t>
      </w:r>
      <w:r w:rsidRPr="002F67BA">
        <w:rPr>
          <w:rFonts w:ascii="Times New Roman" w:hAnsi="Times New Roman"/>
          <w:sz w:val="24"/>
          <w:szCs w:val="24"/>
        </w:rPr>
        <w:t xml:space="preserve">проводится в соответствии с </w:t>
      </w:r>
      <w:r>
        <w:rPr>
          <w:rFonts w:ascii="Times New Roman" w:hAnsi="Times New Roman"/>
          <w:sz w:val="24"/>
          <w:szCs w:val="24"/>
        </w:rPr>
        <w:t xml:space="preserve">Правилами  приёма  граждан </w:t>
      </w:r>
      <w:r w:rsidRPr="002F67BA">
        <w:rPr>
          <w:rFonts w:ascii="Times New Roman" w:hAnsi="Times New Roman"/>
          <w:sz w:val="24"/>
          <w:szCs w:val="24"/>
        </w:rPr>
        <w:t xml:space="preserve">в </w:t>
      </w:r>
      <w:r w:rsidR="0044222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42224">
        <w:rPr>
          <w:rFonts w:ascii="Times New Roman" w:hAnsi="Times New Roman"/>
          <w:sz w:val="24"/>
          <w:szCs w:val="24"/>
        </w:rPr>
        <w:t>Истопскую</w:t>
      </w:r>
      <w:proofErr w:type="spellEnd"/>
      <w:r w:rsidR="0044222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ОШ на обучение  </w:t>
      </w:r>
      <w:r w:rsidRPr="00891AD5">
        <w:rPr>
          <w:rFonts w:ascii="Times New Roman" w:eastAsia="Calibri" w:hAnsi="Times New Roman"/>
          <w:sz w:val="24"/>
          <w:szCs w:val="24"/>
          <w:lang w:eastAsia="en-US"/>
        </w:rPr>
        <w:t>по образовательным программам начал</w:t>
      </w:r>
      <w:r w:rsidR="00442224">
        <w:rPr>
          <w:rFonts w:ascii="Times New Roman" w:eastAsia="Calibri" w:hAnsi="Times New Roman"/>
          <w:sz w:val="24"/>
          <w:szCs w:val="24"/>
          <w:lang w:eastAsia="en-US"/>
        </w:rPr>
        <w:t xml:space="preserve">ьного общего, основного общего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при наличии  решения  Совета  Учреждения или руководителя Учреждения   о  снятии с  обучающегося  указанной  </w:t>
      </w:r>
      <w:r w:rsidRPr="00EE64D8">
        <w:rPr>
          <w:rFonts w:ascii="Times New Roman" w:eastAsia="Calibri" w:hAnsi="Times New Roman"/>
          <w:sz w:val="24"/>
          <w:szCs w:val="24"/>
          <w:lang w:eastAsia="en-US"/>
        </w:rPr>
        <w:t>меры дисциплинарного взыскания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End"/>
    </w:p>
    <w:p w:rsidR="00DE61D0" w:rsidRDefault="00DE61D0" w:rsidP="00DE61D0">
      <w:pPr>
        <w:spacing w:after="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</w:p>
    <w:p w:rsidR="00DE61D0" w:rsidRPr="00BA2CB2" w:rsidRDefault="00DE61D0" w:rsidP="00DE61D0">
      <w:pPr>
        <w:spacing w:after="120" w:line="240" w:lineRule="auto"/>
        <w:ind w:left="-851" w:right="-143" w:firstLine="284"/>
        <w:jc w:val="both"/>
        <w:rPr>
          <w:rFonts w:ascii="Times New Roman" w:hAnsi="Times New Roman"/>
          <w:sz w:val="24"/>
          <w:szCs w:val="24"/>
        </w:rPr>
      </w:pPr>
      <w:r w:rsidRPr="00BA2CB2">
        <w:rPr>
          <w:rFonts w:ascii="Times New Roman" w:hAnsi="Times New Roman"/>
          <w:sz w:val="24"/>
          <w:szCs w:val="24"/>
        </w:rPr>
        <w:t>4.3.</w:t>
      </w:r>
      <w:r w:rsidRPr="00BA2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DF1">
        <w:rPr>
          <w:rFonts w:ascii="Times New Roman" w:hAnsi="Times New Roman"/>
          <w:color w:val="000000"/>
          <w:sz w:val="24"/>
          <w:szCs w:val="24"/>
        </w:rPr>
        <w:t xml:space="preserve">Право на восстановление в </w:t>
      </w:r>
      <w:r w:rsidRPr="00BA2CB2">
        <w:rPr>
          <w:rFonts w:ascii="Times New Roman" w:hAnsi="Times New Roman"/>
          <w:color w:val="000000"/>
          <w:sz w:val="24"/>
          <w:szCs w:val="24"/>
        </w:rPr>
        <w:t>У</w:t>
      </w:r>
      <w:r w:rsidRPr="00D90DF1">
        <w:rPr>
          <w:rFonts w:ascii="Times New Roman" w:hAnsi="Times New Roman"/>
          <w:color w:val="000000"/>
          <w:sz w:val="24"/>
          <w:szCs w:val="24"/>
        </w:rPr>
        <w:t>чреждение имеют лица, не достигшие возраста восемнадцати лет</w:t>
      </w:r>
      <w:r w:rsidRPr="00BA2CB2">
        <w:rPr>
          <w:rFonts w:ascii="Times New Roman" w:hAnsi="Times New Roman"/>
          <w:color w:val="000000"/>
          <w:sz w:val="24"/>
          <w:szCs w:val="24"/>
        </w:rPr>
        <w:t>.</w:t>
      </w:r>
    </w:p>
    <w:p w:rsidR="00BD2CD4" w:rsidRDefault="00BD2CD4"/>
    <w:sectPr w:rsidR="00BD2CD4" w:rsidSect="00BC450E">
      <w:footerReference w:type="default" r:id="rId7"/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C4" w:rsidRDefault="00347FC4" w:rsidP="00347FC4">
      <w:pPr>
        <w:spacing w:after="0" w:line="240" w:lineRule="auto"/>
      </w:pPr>
      <w:r>
        <w:separator/>
      </w:r>
    </w:p>
  </w:endnote>
  <w:endnote w:type="continuationSeparator" w:id="0">
    <w:p w:rsidR="00347FC4" w:rsidRDefault="00347FC4" w:rsidP="0034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F5" w:rsidRDefault="007131BF">
    <w:pPr>
      <w:pStyle w:val="a4"/>
      <w:jc w:val="center"/>
    </w:pPr>
    <w:r>
      <w:fldChar w:fldCharType="begin"/>
    </w:r>
    <w:r w:rsidR="00DE61D0">
      <w:instrText>PAGE   \* MERGEFORMAT</w:instrText>
    </w:r>
    <w:r>
      <w:fldChar w:fldCharType="separate"/>
    </w:r>
    <w:r w:rsidR="00CA629D">
      <w:rPr>
        <w:noProof/>
      </w:rPr>
      <w:t>1</w:t>
    </w:r>
    <w:r>
      <w:fldChar w:fldCharType="end"/>
    </w:r>
  </w:p>
  <w:p w:rsidR="003E6EF5" w:rsidRDefault="00CA62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C4" w:rsidRDefault="00347FC4" w:rsidP="00347FC4">
      <w:pPr>
        <w:spacing w:after="0" w:line="240" w:lineRule="auto"/>
      </w:pPr>
      <w:r>
        <w:separator/>
      </w:r>
    </w:p>
  </w:footnote>
  <w:footnote w:type="continuationSeparator" w:id="0">
    <w:p w:rsidR="00347FC4" w:rsidRDefault="00347FC4" w:rsidP="0034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2F3"/>
    <w:multiLevelType w:val="hybridMultilevel"/>
    <w:tmpl w:val="1F62677C"/>
    <w:lvl w:ilvl="0" w:tplc="D56C3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510A0"/>
    <w:multiLevelType w:val="hybridMultilevel"/>
    <w:tmpl w:val="E91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1D0"/>
    <w:rsid w:val="002F65A2"/>
    <w:rsid w:val="00347FC4"/>
    <w:rsid w:val="003716EC"/>
    <w:rsid w:val="00440FF2"/>
    <w:rsid w:val="00442224"/>
    <w:rsid w:val="007131BF"/>
    <w:rsid w:val="00BD2CD4"/>
    <w:rsid w:val="00CA629D"/>
    <w:rsid w:val="00DE61D0"/>
    <w:rsid w:val="00F2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D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E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61D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DE61D0"/>
    <w:pPr>
      <w:spacing w:before="100" w:beforeAutospacing="1" w:after="100" w:afterAutospacing="1" w:line="240" w:lineRule="auto"/>
    </w:pPr>
    <w:rPr>
      <w:rFonts w:cs="Calibri"/>
      <w:sz w:val="24"/>
      <w:szCs w:val="24"/>
      <w:lang w:val="en-US" w:eastAsia="en-US"/>
    </w:rPr>
  </w:style>
  <w:style w:type="paragraph" w:customStyle="1" w:styleId="ConsPlusNormal">
    <w:name w:val="ConsPlusNormal"/>
    <w:rsid w:val="00DE6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2016-01-10T09:50:00Z</cp:lastPrinted>
  <dcterms:created xsi:type="dcterms:W3CDTF">2016-01-02T12:56:00Z</dcterms:created>
  <dcterms:modified xsi:type="dcterms:W3CDTF">2016-01-10T09:53:00Z</dcterms:modified>
</cp:coreProperties>
</file>